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36" w:rsidRPr="00936936" w:rsidRDefault="009815D2" w:rsidP="002E62A7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Проект на </w:t>
      </w:r>
      <w:r w:rsidR="005C511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Обособена позиция №5</w:t>
      </w:r>
    </w:p>
    <w:p w:rsidR="00936936" w:rsidRPr="00936936" w:rsidRDefault="00936936" w:rsidP="002E62A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69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ДОГОВОР</w:t>
      </w:r>
    </w:p>
    <w:p w:rsidR="00936936" w:rsidRPr="00936936" w:rsidRDefault="00936936" w:rsidP="002E62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69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ВЪЗЛАГАНЕ НА ПОРЪЧКА ЗА УСЛУГА</w:t>
      </w:r>
    </w:p>
    <w:p w:rsidR="0014545F" w:rsidRDefault="0014545F" w:rsidP="002E62A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8EC" w:rsidRPr="007E74CC" w:rsidRDefault="00BC78EC" w:rsidP="00BC78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№…………………/……………………</w:t>
      </w:r>
    </w:p>
    <w:p w:rsidR="00936936" w:rsidRPr="00936936" w:rsidRDefault="00CD2F9B" w:rsidP="002E62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……….2016</w:t>
      </w:r>
      <w:r w:rsidR="00023B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936936" w:rsidRPr="00936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гр.Русе, на основание </w:t>
      </w:r>
      <w:r w:rsidR="00023B61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5C51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101e</w:t>
      </w:r>
      <w:r w:rsidR="00023B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</w:t>
      </w:r>
      <w:r w:rsidR="00936936" w:rsidRPr="009369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936936" w:rsidRPr="00936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сключи настоящият договор, между: </w:t>
      </w:r>
    </w:p>
    <w:p w:rsidR="00936936" w:rsidRPr="00936936" w:rsidRDefault="00936936" w:rsidP="002E62A7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9369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РУСЕ,</w:t>
      </w:r>
      <w:r w:rsidRPr="00936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представлявана от </w:t>
      </w:r>
      <w:r w:rsidRPr="009369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Кмета ПЛАМЕН ПАСЕВ СТОИЛОВ</w:t>
      </w:r>
      <w:r w:rsidRPr="00936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адрес: пл. „Свобода” №6, ЕИК по Булстат: 000530632, наричана по-долу </w:t>
      </w:r>
      <w:r w:rsidRPr="009369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</w:t>
      </w:r>
      <w:r w:rsidRPr="00936936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една страна</w:t>
      </w:r>
    </w:p>
    <w:p w:rsidR="00936936" w:rsidRPr="00936936" w:rsidRDefault="00936936" w:rsidP="002E6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</w:p>
    <w:p w:rsidR="00936936" w:rsidRPr="00936936" w:rsidRDefault="00936936" w:rsidP="002E62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6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5C5113">
        <w:rPr>
          <w:rFonts w:ascii="Times New Roman" w:hAnsi="Times New Roman"/>
          <w:b/>
          <w:sz w:val="24"/>
          <w:szCs w:val="24"/>
        </w:rPr>
        <w:t>…………………………………</w:t>
      </w:r>
      <w:r w:rsidRPr="00936936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със седалище и адрес на управление</w:t>
      </w:r>
      <w:r w:rsidR="00023B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511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="00023B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93693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</w:t>
      </w:r>
      <w:r w:rsidR="004106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C511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  <w:r w:rsidRPr="00936936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представлявано от</w:t>
      </w:r>
      <w:r w:rsidR="00410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511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</w:t>
      </w:r>
      <w:r w:rsidRPr="00936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наричан по-долу за краткост </w:t>
      </w:r>
      <w:r w:rsidRPr="009369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</w:t>
      </w:r>
      <w:r w:rsidRPr="00936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друга страна</w:t>
      </w:r>
      <w:r w:rsidRPr="009369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36936" w:rsidRPr="00936936" w:rsidRDefault="00936936" w:rsidP="002E62A7">
      <w:pPr>
        <w:spacing w:after="0"/>
        <w:ind w:left="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9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договор се сключи за следното:</w:t>
      </w:r>
    </w:p>
    <w:p w:rsidR="004460A4" w:rsidRPr="00D64944" w:rsidRDefault="004460A4" w:rsidP="002E62A7">
      <w:pPr>
        <w:pStyle w:val="a3"/>
        <w:spacing w:after="0"/>
        <w:ind w:left="144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4545F" w:rsidRPr="007E74CC" w:rsidRDefault="0014545F" w:rsidP="002E62A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b/>
          <w:sz w:val="24"/>
          <w:szCs w:val="20"/>
        </w:rPr>
        <w:t>І. ПРЕДМЕТ НА ДОГОВОРА</w:t>
      </w:r>
    </w:p>
    <w:p w:rsidR="005C5113" w:rsidRPr="005C5113" w:rsidRDefault="004A55BD" w:rsidP="005C511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139BE">
        <w:rPr>
          <w:rFonts w:ascii="Times New Roman" w:eastAsia="Times New Roman" w:hAnsi="Times New Roman" w:cs="Times New Roman"/>
          <w:sz w:val="24"/>
          <w:szCs w:val="24"/>
          <w:lang w:val="en-US"/>
        </w:rPr>
        <w:t>1.1.</w:t>
      </w:r>
      <w:r w:rsidRPr="00D139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4545F" w:rsidRPr="00D139BE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="0014545F" w:rsidRPr="00D139BE">
        <w:rPr>
          <w:rFonts w:ascii="Times New Roman" w:eastAsia="Times New Roman" w:hAnsi="Times New Roman" w:cs="Times New Roman"/>
          <w:sz w:val="24"/>
          <w:szCs w:val="24"/>
        </w:rPr>
        <w:t xml:space="preserve"> възлага, а </w:t>
      </w:r>
      <w:r w:rsidR="0014545F" w:rsidRPr="00D139BE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="0014545F" w:rsidRPr="00D139BE">
        <w:rPr>
          <w:rFonts w:ascii="Times New Roman" w:eastAsia="Times New Roman" w:hAnsi="Times New Roman" w:cs="Times New Roman"/>
          <w:sz w:val="24"/>
          <w:szCs w:val="24"/>
        </w:rPr>
        <w:t xml:space="preserve"> приема да </w:t>
      </w:r>
      <w:r w:rsidR="007805F6" w:rsidRPr="00D139BE">
        <w:rPr>
          <w:rFonts w:ascii="Times New Roman" w:eastAsia="Times New Roman" w:hAnsi="Times New Roman" w:cs="Times New Roman"/>
          <w:sz w:val="24"/>
          <w:szCs w:val="24"/>
        </w:rPr>
        <w:t>изпълни</w:t>
      </w:r>
      <w:r w:rsidR="005E01E0">
        <w:rPr>
          <w:rFonts w:ascii="Times New Roman" w:eastAsia="Times New Roman" w:hAnsi="Times New Roman" w:cs="Times New Roman"/>
          <w:sz w:val="24"/>
          <w:szCs w:val="24"/>
        </w:rPr>
        <w:t>, съобразно изискванията на техническата спецификация,</w:t>
      </w:r>
      <w:r w:rsidR="007805F6" w:rsidRPr="00D139BE">
        <w:rPr>
          <w:rFonts w:ascii="Times New Roman" w:eastAsia="Times New Roman" w:hAnsi="Times New Roman" w:cs="Times New Roman"/>
          <w:sz w:val="24"/>
          <w:szCs w:val="24"/>
        </w:rPr>
        <w:t xml:space="preserve"> дейностите </w:t>
      </w:r>
      <w:r w:rsidR="00936936" w:rsidRPr="00D139B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57823" w:rsidRPr="00D139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Обособена позиция </w:t>
      </w:r>
      <w:r w:rsidR="005C511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 </w:t>
      </w:r>
      <w:proofErr w:type="spellStart"/>
      <w:r w:rsidR="005C5113" w:rsidRPr="005C51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Сувенирна</w:t>
      </w:r>
      <w:proofErr w:type="spellEnd"/>
      <w:r w:rsidR="005C5113" w:rsidRPr="005C51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(</w:t>
      </w:r>
      <w:proofErr w:type="spellStart"/>
      <w:r w:rsidR="005C5113" w:rsidRPr="005C51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печатна</w:t>
      </w:r>
      <w:proofErr w:type="spellEnd"/>
      <w:r w:rsidR="005C5113" w:rsidRPr="005C51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) реклама</w:t>
      </w:r>
      <w:r w:rsidR="005C5113" w:rsidRPr="005C51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5C5113" w:rsidRPr="005C511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 </w:t>
      </w:r>
      <w:proofErr w:type="spellStart"/>
      <w:r w:rsidR="005C5113" w:rsidRPr="005C51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Изработване</w:t>
      </w:r>
      <w:proofErr w:type="spellEnd"/>
      <w:r w:rsidR="005C5113" w:rsidRPr="005C51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на </w:t>
      </w:r>
      <w:proofErr w:type="spellStart"/>
      <w:r w:rsidR="005C5113" w:rsidRPr="005C51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рекламни</w:t>
      </w:r>
      <w:proofErr w:type="spellEnd"/>
      <w:r w:rsidR="005C5113" w:rsidRPr="005C51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="005C5113" w:rsidRPr="005C51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материали</w:t>
      </w:r>
      <w:proofErr w:type="spellEnd"/>
      <w:r w:rsidR="005C5113" w:rsidRPr="005C51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за </w:t>
      </w:r>
      <w:proofErr w:type="spellStart"/>
      <w:r w:rsidR="005C5113" w:rsidRPr="005C51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нуждите</w:t>
      </w:r>
      <w:proofErr w:type="spellEnd"/>
      <w:r w:rsidR="005C5113" w:rsidRPr="005C51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на </w:t>
      </w:r>
      <w:r w:rsidR="005C5113" w:rsidRPr="005C511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Звено „Туризъм и маркетинг”</w:t>
      </w:r>
      <w:r w:rsidR="00936936" w:rsidRPr="00D139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</w:t>
      </w:r>
      <w:r w:rsidR="005C51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проведена </w:t>
      </w:r>
      <w:r w:rsidR="00936936" w:rsidRPr="00D139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обществена поръчка с предмет: </w:t>
      </w:r>
      <w:r w:rsidR="005C5113" w:rsidRPr="005C51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Изработване на информационни материали по 5 обособени позиции:</w:t>
      </w:r>
    </w:p>
    <w:p w:rsidR="005C5113" w:rsidRPr="005C5113" w:rsidRDefault="005C5113" w:rsidP="005C511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C51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5C51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Обособена позиция 1: Изработване на информационни материали по проект „Интегриран подход на Община Русе за интегриране на роми и други уязвими групи на територията на общини в област Русе“, финансиран по Българо-швейцарската програма за подкрепа на социалното включване на роми и други уязвими групи;</w:t>
      </w:r>
    </w:p>
    <w:p w:rsidR="005C5113" w:rsidRPr="005C5113" w:rsidRDefault="005C5113" w:rsidP="005C511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C51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5C51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Обособена позиция 2: Изработване на информационни и рекламни материали по проект „Ефективно функциониране на Областен информационен център - Русе“ по процедура BG05SFOP001-4.001 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Оперативна програма „Добро управление“;</w:t>
      </w:r>
    </w:p>
    <w:p w:rsidR="005C5113" w:rsidRPr="005C5113" w:rsidRDefault="005C5113" w:rsidP="005C511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C51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5C51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Обособена позиция 3: Изработване на информационни материали за популяризиране на проект „Независим живот в звено за услуги в домашна среда - Русе“ по процедура за директно предоставяне на безвъзмездна финансова помощ BG05M90PO001-2.002. „Независим живот“ на Оперативна програма „Развитие на човешките ресурси” 2014 – 2020 г.</w:t>
      </w:r>
    </w:p>
    <w:p w:rsidR="005C5113" w:rsidRPr="005C5113" w:rsidRDefault="005C5113" w:rsidP="005C511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C51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4. Обособена позиция 4: Изработване на информационни и рекламни материали по проект „Кризисен център на територията на община Русе за жертви на домашно насилие и насилие, основано на полов признак и предоставяне на услуги в него“, Мярка 1: "Услуги за подкрепа на жертвите на домашно насилие и насилие, основано на полов признак", Програма BG 12 “Домашно насилие и насилие, основано на полов признак” в рамките на НФМ 2009-2014.</w:t>
      </w:r>
    </w:p>
    <w:p w:rsidR="005C5113" w:rsidRPr="004F377B" w:rsidRDefault="005C5113" w:rsidP="005C511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C51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</w:t>
      </w:r>
      <w:r w:rsidRPr="005C51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Обособена позиция 5: Сувенирна (печатна) реклама и Изработване на рекламни материали за нуждите на Звено „Туризъм и маркетинг”</w:t>
      </w:r>
    </w:p>
    <w:p w:rsidR="0014545F" w:rsidRPr="004F377B" w:rsidRDefault="0014545F" w:rsidP="002E62A7">
      <w:pPr>
        <w:spacing w:after="0"/>
        <w:ind w:left="2268" w:hanging="1908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14545F" w:rsidRPr="007E74CC" w:rsidRDefault="0014545F" w:rsidP="002E62A7">
      <w:pPr>
        <w:spacing w:after="120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4CC">
        <w:rPr>
          <w:rFonts w:ascii="Times New Roman" w:eastAsia="Times New Roman" w:hAnsi="Times New Roman" w:cs="Times New Roman"/>
          <w:b/>
          <w:sz w:val="24"/>
          <w:szCs w:val="24"/>
        </w:rPr>
        <w:t>II. СРОК И МЯСТО НА ИЗПЪЛНЕНИЕ НА ДОГОВОРА</w:t>
      </w:r>
    </w:p>
    <w:p w:rsidR="0014545F" w:rsidRPr="003A31BF" w:rsidRDefault="0014545F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74CC">
        <w:rPr>
          <w:rFonts w:ascii="Times New Roman" w:eastAsia="Times New Roman" w:hAnsi="Times New Roman" w:cs="Times New Roman"/>
          <w:sz w:val="24"/>
          <w:szCs w:val="24"/>
        </w:rPr>
        <w:t xml:space="preserve">2.1. Настоящият договор влиза в сила от датата </w:t>
      </w:r>
      <w:r w:rsidR="003A31BF">
        <w:rPr>
          <w:rFonts w:ascii="Times New Roman" w:eastAsia="Times New Roman" w:hAnsi="Times New Roman" w:cs="Times New Roman"/>
          <w:sz w:val="24"/>
          <w:szCs w:val="24"/>
        </w:rPr>
        <w:t>на подписването му от страните</w:t>
      </w:r>
      <w:r w:rsidR="003A31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A31BF">
        <w:rPr>
          <w:rFonts w:ascii="Times New Roman" w:eastAsia="Times New Roman" w:hAnsi="Times New Roman" w:cs="Times New Roman"/>
          <w:sz w:val="24"/>
          <w:szCs w:val="24"/>
        </w:rPr>
        <w:t>и е със срок на действие 1 (една) година от подписването му.</w:t>
      </w:r>
    </w:p>
    <w:p w:rsidR="0014545F" w:rsidRDefault="0014545F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4CC">
        <w:rPr>
          <w:rFonts w:ascii="Times New Roman" w:eastAsia="Times New Roman" w:hAnsi="Times New Roman" w:cs="Times New Roman"/>
          <w:sz w:val="24"/>
          <w:szCs w:val="24"/>
        </w:rPr>
        <w:t>2.2. Мястото на изпълнение на договора е гр</w:t>
      </w:r>
      <w:r w:rsidR="007805F6">
        <w:rPr>
          <w:rFonts w:ascii="Times New Roman" w:eastAsia="Times New Roman" w:hAnsi="Times New Roman" w:cs="Times New Roman"/>
          <w:sz w:val="24"/>
          <w:szCs w:val="24"/>
        </w:rPr>
        <w:t>. Русе, 7000, пл. “Свобода” № 6/ посочено от общинското подразделение място.</w:t>
      </w:r>
    </w:p>
    <w:p w:rsidR="004F377B" w:rsidRDefault="0014545F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7E74C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36936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4D11" w:rsidRPr="001F52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5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2A9">
        <w:rPr>
          <w:rFonts w:ascii="Times New Roman" w:eastAsia="Times New Roman" w:hAnsi="Times New Roman" w:cs="Times New Roman"/>
          <w:spacing w:val="-3"/>
          <w:sz w:val="24"/>
          <w:szCs w:val="24"/>
        </w:rPr>
        <w:t>Срокът</w:t>
      </w:r>
      <w:r w:rsidRPr="007B19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74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 изпълнение </w:t>
      </w:r>
      <w:r w:rsidR="00DD0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 всяка конкретна заявка </w:t>
      </w:r>
      <w:r w:rsidR="00DD0776" w:rsidRPr="00DD0776">
        <w:rPr>
          <w:rFonts w:ascii="Times New Roman" w:eastAsia="Times New Roman" w:hAnsi="Times New Roman" w:cs="Times New Roman"/>
          <w:spacing w:val="-3"/>
          <w:sz w:val="24"/>
          <w:szCs w:val="24"/>
        </w:rPr>
        <w:t>съгласно и</w:t>
      </w:r>
      <w:r w:rsidR="005C5113">
        <w:rPr>
          <w:rFonts w:ascii="Times New Roman" w:eastAsia="Times New Roman" w:hAnsi="Times New Roman" w:cs="Times New Roman"/>
          <w:spacing w:val="-3"/>
          <w:sz w:val="24"/>
          <w:szCs w:val="24"/>
        </w:rPr>
        <w:t>зискванията по видове материали, посочени в Техническата спецификация, неразделна част от настоящия договор.</w:t>
      </w:r>
    </w:p>
    <w:p w:rsidR="00EE1843" w:rsidRPr="00292E0C" w:rsidRDefault="00EE1843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14545F" w:rsidRPr="007E74CC" w:rsidRDefault="0014545F" w:rsidP="002E62A7">
      <w:pPr>
        <w:spacing w:after="120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b/>
          <w:sz w:val="24"/>
          <w:szCs w:val="20"/>
        </w:rPr>
        <w:t xml:space="preserve">ІІІ. ЦЕНИ И НАЧИН НА ПЛАЩАНЕ </w:t>
      </w:r>
    </w:p>
    <w:p w:rsidR="0014545F" w:rsidRDefault="0014545F" w:rsidP="005C51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sz w:val="24"/>
          <w:szCs w:val="20"/>
        </w:rPr>
        <w:t xml:space="preserve">3.1. </w:t>
      </w:r>
      <w:r w:rsidR="004172D9">
        <w:rPr>
          <w:rFonts w:ascii="Times New Roman" w:eastAsia="Times New Roman" w:hAnsi="Times New Roman" w:cs="Times New Roman"/>
          <w:sz w:val="24"/>
          <w:szCs w:val="20"/>
        </w:rPr>
        <w:t>Общата ц</w:t>
      </w:r>
      <w:r w:rsidRPr="007E74CC">
        <w:rPr>
          <w:rFonts w:ascii="Times New Roman" w:eastAsia="Times New Roman" w:hAnsi="Times New Roman" w:cs="Times New Roman"/>
          <w:sz w:val="24"/>
          <w:szCs w:val="20"/>
        </w:rPr>
        <w:t>ената на договора е в съответствие с Ценовото предложение на ИЗПЪЛНИТЕЛ</w:t>
      </w:r>
      <w:r w:rsidR="005E7C87">
        <w:rPr>
          <w:rFonts w:ascii="Times New Roman" w:eastAsia="Times New Roman" w:hAnsi="Times New Roman" w:cs="Times New Roman"/>
          <w:sz w:val="24"/>
          <w:szCs w:val="20"/>
        </w:rPr>
        <w:t xml:space="preserve">Я, представляващо Приложение </w:t>
      </w:r>
      <w:r w:rsidR="00B9124A">
        <w:rPr>
          <w:rFonts w:ascii="Times New Roman" w:eastAsia="Times New Roman" w:hAnsi="Times New Roman" w:cs="Times New Roman"/>
          <w:sz w:val="24"/>
          <w:szCs w:val="20"/>
        </w:rPr>
        <w:t xml:space="preserve">към настоящия договор и е </w:t>
      </w:r>
      <w:r w:rsidR="004F377B">
        <w:rPr>
          <w:rFonts w:ascii="Times New Roman" w:eastAsia="Times New Roman" w:hAnsi="Times New Roman" w:cs="Times New Roman"/>
          <w:sz w:val="24"/>
          <w:szCs w:val="20"/>
        </w:rPr>
        <w:t>в размер на</w:t>
      </w:r>
      <w:r w:rsidR="00B50E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C511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……………………………..</w:t>
      </w:r>
      <w:r w:rsidR="009369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1B2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7E74CC">
        <w:rPr>
          <w:rFonts w:ascii="Times New Roman" w:eastAsia="Times New Roman" w:hAnsi="Times New Roman" w:cs="Times New Roman"/>
          <w:sz w:val="24"/>
          <w:szCs w:val="20"/>
        </w:rPr>
        <w:t>В тази цена са включени разходи</w:t>
      </w:r>
      <w:r w:rsidR="007805F6">
        <w:rPr>
          <w:rFonts w:ascii="Times New Roman" w:eastAsia="Times New Roman" w:hAnsi="Times New Roman" w:cs="Times New Roman"/>
          <w:sz w:val="24"/>
          <w:szCs w:val="20"/>
        </w:rPr>
        <w:t xml:space="preserve">те, направени по творческата част – създаване, превод и оформление на материалите, </w:t>
      </w:r>
      <w:r w:rsidR="0010695D">
        <w:rPr>
          <w:rFonts w:ascii="Times New Roman" w:eastAsia="Times New Roman" w:hAnsi="Times New Roman" w:cs="Times New Roman"/>
          <w:sz w:val="24"/>
          <w:szCs w:val="20"/>
        </w:rPr>
        <w:t>полиграфическите разходи за тях, предаване на Възложителя и транспортни разходи до склада на Община Русе – гр. Русе, пл. Свобода 6/посочено от общинското подразделение място.</w:t>
      </w:r>
    </w:p>
    <w:p w:rsidR="0010695D" w:rsidRDefault="0014545F" w:rsidP="002E62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7120">
        <w:rPr>
          <w:rFonts w:ascii="Times New Roman" w:eastAsia="Times New Roman" w:hAnsi="Times New Roman" w:cs="Times New Roman"/>
          <w:sz w:val="24"/>
          <w:szCs w:val="20"/>
        </w:rPr>
        <w:t xml:space="preserve">3.2. </w:t>
      </w:r>
      <w:r w:rsidR="00F36038">
        <w:rPr>
          <w:rFonts w:ascii="Times New Roman" w:eastAsia="Times New Roman" w:hAnsi="Times New Roman" w:cs="Times New Roman"/>
          <w:sz w:val="24"/>
          <w:szCs w:val="20"/>
        </w:rPr>
        <w:t>П</w:t>
      </w:r>
      <w:r w:rsidR="004172D9">
        <w:rPr>
          <w:rFonts w:ascii="Times New Roman" w:eastAsia="Times New Roman" w:hAnsi="Times New Roman" w:cs="Times New Roman"/>
          <w:sz w:val="24"/>
          <w:szCs w:val="20"/>
        </w:rPr>
        <w:t>лащането ще се осъществява</w:t>
      </w:r>
      <w:r w:rsidR="0010695D">
        <w:rPr>
          <w:rFonts w:ascii="Times New Roman" w:eastAsia="Times New Roman" w:hAnsi="Times New Roman" w:cs="Times New Roman"/>
          <w:sz w:val="24"/>
          <w:szCs w:val="20"/>
        </w:rPr>
        <w:t xml:space="preserve"> по банков път, по фактура оригинал, </w:t>
      </w:r>
      <w:r w:rsidR="004172D9">
        <w:rPr>
          <w:rFonts w:ascii="Times New Roman" w:eastAsia="Times New Roman" w:hAnsi="Times New Roman" w:cs="Times New Roman"/>
          <w:sz w:val="24"/>
          <w:szCs w:val="20"/>
        </w:rPr>
        <w:t xml:space="preserve">за действително доставените видове и количества материали, на база на единичните цени, посочени в офертата на ИЗПЪЛНИТЕЛЯ, </w:t>
      </w:r>
      <w:r w:rsidR="0010695D">
        <w:rPr>
          <w:rFonts w:ascii="Times New Roman" w:eastAsia="Times New Roman" w:hAnsi="Times New Roman" w:cs="Times New Roman"/>
          <w:sz w:val="24"/>
          <w:szCs w:val="20"/>
        </w:rPr>
        <w:t xml:space="preserve">след доставка на всеки тираж на предварително заявените </w:t>
      </w:r>
      <w:r w:rsidR="004172D9">
        <w:rPr>
          <w:rFonts w:ascii="Times New Roman" w:eastAsia="Times New Roman" w:hAnsi="Times New Roman" w:cs="Times New Roman"/>
          <w:sz w:val="24"/>
          <w:szCs w:val="20"/>
        </w:rPr>
        <w:t>артикули</w:t>
      </w:r>
      <w:r w:rsidR="0010695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4172D9">
        <w:rPr>
          <w:rFonts w:ascii="Times New Roman" w:eastAsia="Times New Roman" w:hAnsi="Times New Roman" w:cs="Times New Roman"/>
          <w:sz w:val="24"/>
          <w:szCs w:val="20"/>
        </w:rPr>
        <w:t xml:space="preserve">след </w:t>
      </w:r>
      <w:r w:rsidR="0010695D">
        <w:rPr>
          <w:rFonts w:ascii="Times New Roman" w:eastAsia="Times New Roman" w:hAnsi="Times New Roman" w:cs="Times New Roman"/>
          <w:sz w:val="24"/>
          <w:szCs w:val="20"/>
        </w:rPr>
        <w:t xml:space="preserve">проверка на качеството и количеството на предадените материали и </w:t>
      </w:r>
      <w:r w:rsidR="00086AFD">
        <w:rPr>
          <w:rFonts w:ascii="Times New Roman" w:eastAsia="Times New Roman" w:hAnsi="Times New Roman" w:cs="Times New Roman"/>
          <w:sz w:val="24"/>
          <w:szCs w:val="20"/>
        </w:rPr>
        <w:t xml:space="preserve">представяне на </w:t>
      </w:r>
      <w:r w:rsidR="0010695D">
        <w:rPr>
          <w:rFonts w:ascii="Times New Roman" w:eastAsia="Times New Roman" w:hAnsi="Times New Roman" w:cs="Times New Roman"/>
          <w:sz w:val="24"/>
          <w:szCs w:val="20"/>
        </w:rPr>
        <w:t>двустранно подписан приемо-предавателен протокол. Фактурата следва да бъде издадена на всеки разпоредител</w:t>
      </w:r>
      <w:r w:rsidR="00795CD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528C6" w:rsidRDefault="003528C6" w:rsidP="003528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8C6">
        <w:rPr>
          <w:rFonts w:ascii="Times New Roman" w:eastAsia="Times New Roman" w:hAnsi="Times New Roman" w:cs="Times New Roman"/>
          <w:sz w:val="24"/>
          <w:szCs w:val="20"/>
        </w:rPr>
        <w:t>3.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3528C6">
        <w:rPr>
          <w:rFonts w:ascii="Times New Roman" w:eastAsia="Times New Roman" w:hAnsi="Times New Roman" w:cs="Times New Roman"/>
          <w:sz w:val="24"/>
          <w:szCs w:val="20"/>
        </w:rPr>
        <w:t>. ВЪЗЛОЖИТЕЛЯТ не заплаща суми за непълно и/или некачествено извършени от ИЗПЪЛНИТЕЛЯ работи преди отстраняване на всички недостатъци, установени с двустранен писмен протокол. Отстраняването на недостатъците е за сметка на ИЗПЪЛНИТЕЛЯ.</w:t>
      </w:r>
    </w:p>
    <w:p w:rsidR="00B82EA3" w:rsidRPr="00B82EA3" w:rsidRDefault="00B82EA3" w:rsidP="00B82E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3.4. </w:t>
      </w:r>
      <w:r w:rsidRPr="00B82EA3">
        <w:rPr>
          <w:rFonts w:ascii="Times New Roman" w:eastAsia="Times New Roman" w:hAnsi="Times New Roman" w:cs="Times New Roman"/>
          <w:sz w:val="24"/>
          <w:szCs w:val="20"/>
        </w:rPr>
        <w:t>Плащанията по договора се извършват в български лева, по банков път от страна на Възложителя с платежно нареждане по сметка на ИЗПЪЛНИТЕЛЯ, както следва:</w:t>
      </w:r>
    </w:p>
    <w:p w:rsidR="00B82EA3" w:rsidRPr="00B82EA3" w:rsidRDefault="00B82EA3" w:rsidP="00B82E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82EA3">
        <w:rPr>
          <w:rFonts w:ascii="Times New Roman" w:eastAsia="Times New Roman" w:hAnsi="Times New Roman" w:cs="Times New Roman"/>
          <w:sz w:val="24"/>
          <w:szCs w:val="20"/>
        </w:rPr>
        <w:t>в Търговска банка: …….</w:t>
      </w:r>
    </w:p>
    <w:p w:rsidR="00B82EA3" w:rsidRPr="00B82EA3" w:rsidRDefault="00B82EA3" w:rsidP="00B82E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82EA3">
        <w:rPr>
          <w:rFonts w:ascii="Times New Roman" w:eastAsia="Times New Roman" w:hAnsi="Times New Roman" w:cs="Times New Roman"/>
          <w:sz w:val="24"/>
          <w:szCs w:val="20"/>
        </w:rPr>
        <w:t>град: ………….</w:t>
      </w:r>
    </w:p>
    <w:p w:rsidR="00B82EA3" w:rsidRPr="00B82EA3" w:rsidRDefault="00B82EA3" w:rsidP="00B82E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82EA3">
        <w:rPr>
          <w:rFonts w:ascii="Times New Roman" w:eastAsia="Times New Roman" w:hAnsi="Times New Roman" w:cs="Times New Roman"/>
          <w:sz w:val="24"/>
          <w:szCs w:val="20"/>
        </w:rPr>
        <w:t>IBAN: ……………</w:t>
      </w:r>
    </w:p>
    <w:p w:rsidR="00B82EA3" w:rsidRPr="00B82EA3" w:rsidRDefault="00B82EA3" w:rsidP="00B82E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82EA3">
        <w:rPr>
          <w:rFonts w:ascii="Times New Roman" w:eastAsia="Times New Roman" w:hAnsi="Times New Roman" w:cs="Times New Roman"/>
          <w:sz w:val="24"/>
          <w:szCs w:val="20"/>
        </w:rPr>
        <w:t>BIC: ………………………</w:t>
      </w:r>
    </w:p>
    <w:p w:rsidR="00795CD5" w:rsidRPr="00C46359" w:rsidRDefault="00795CD5" w:rsidP="002E62A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4545F" w:rsidRPr="007E74CC" w:rsidRDefault="0014545F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b/>
          <w:sz w:val="24"/>
          <w:szCs w:val="20"/>
        </w:rPr>
        <w:t>ІV. ПРАВА И ЗАДЪЛЖЕНИЯ НА ИЗПЪЛНИТЕЛЯ</w:t>
      </w:r>
    </w:p>
    <w:p w:rsidR="00712026" w:rsidRPr="00712026" w:rsidRDefault="0014545F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sz w:val="24"/>
          <w:szCs w:val="20"/>
        </w:rPr>
        <w:t xml:space="preserve">4.1. </w:t>
      </w:r>
      <w:r w:rsidR="00712026" w:rsidRPr="00712026">
        <w:rPr>
          <w:rFonts w:ascii="Times New Roman" w:eastAsia="Times New Roman" w:hAnsi="Times New Roman" w:cs="Times New Roman"/>
          <w:sz w:val="24"/>
          <w:szCs w:val="20"/>
        </w:rPr>
        <w:t>ИЗПЪЛНИТЕЛЯТ се задължава:</w:t>
      </w:r>
    </w:p>
    <w:p w:rsidR="00712026" w:rsidRPr="00712026" w:rsidRDefault="00712026" w:rsidP="002E62A7">
      <w:pPr>
        <w:spacing w:after="120"/>
        <w:ind w:left="113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а) </w:t>
      </w:r>
      <w:r w:rsidRPr="00712026">
        <w:rPr>
          <w:rFonts w:ascii="Times New Roman" w:eastAsia="Times New Roman" w:hAnsi="Times New Roman" w:cs="Times New Roman"/>
          <w:sz w:val="24"/>
          <w:szCs w:val="20"/>
        </w:rPr>
        <w:t>да извърши договореното качествено, съобразно изискванията и указанията на ВЪЗЛОЖИТЕЛЯ и приложимите нормативни разпоредби;</w:t>
      </w:r>
    </w:p>
    <w:p w:rsidR="00712026" w:rsidRPr="00712026" w:rsidRDefault="00712026" w:rsidP="002E62A7">
      <w:pPr>
        <w:spacing w:after="120"/>
        <w:ind w:left="113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б) </w:t>
      </w:r>
      <w:r w:rsidRPr="00712026">
        <w:rPr>
          <w:rFonts w:ascii="Times New Roman" w:eastAsia="Times New Roman" w:hAnsi="Times New Roman" w:cs="Times New Roman"/>
          <w:sz w:val="24"/>
          <w:szCs w:val="20"/>
        </w:rPr>
        <w:t>да предаде предмета на договора на ВЪЗЛОЖИТЕЛЯ в определения срок;</w:t>
      </w:r>
    </w:p>
    <w:p w:rsidR="00712026" w:rsidRPr="00712026" w:rsidRDefault="00712026" w:rsidP="002E62A7">
      <w:pPr>
        <w:spacing w:after="120"/>
        <w:ind w:left="113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в) </w:t>
      </w:r>
      <w:r w:rsidRPr="00712026">
        <w:rPr>
          <w:rFonts w:ascii="Times New Roman" w:eastAsia="Times New Roman" w:hAnsi="Times New Roman" w:cs="Times New Roman"/>
          <w:sz w:val="24"/>
          <w:szCs w:val="20"/>
        </w:rPr>
        <w:t>да изпълнява указанията на ВЪЗЛОЖИТЕЛЯ по осъществяването на предмета на договора.</w:t>
      </w:r>
    </w:p>
    <w:p w:rsidR="0014545F" w:rsidRDefault="00712026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4.2 </w:t>
      </w:r>
      <w:r w:rsidRPr="00712026">
        <w:rPr>
          <w:rFonts w:ascii="Times New Roman" w:eastAsia="Times New Roman" w:hAnsi="Times New Roman" w:cs="Times New Roman"/>
          <w:sz w:val="24"/>
          <w:szCs w:val="20"/>
        </w:rPr>
        <w:t>ИЗПЪЛНИТЕЛЯТ има право да получи договореното възнаграждение при условията на настоящия договор.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056A25" w:rsidRPr="000F5AE0" w:rsidRDefault="00056A25" w:rsidP="00056A25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4.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0F5AE0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Pr="000F5AE0">
        <w:t xml:space="preserve"> </w:t>
      </w:r>
      <w:r w:rsidRPr="000F5AE0">
        <w:rPr>
          <w:rFonts w:ascii="Times New Roman" w:eastAsia="Times New Roman" w:hAnsi="Times New Roman" w:cs="Times New Roman"/>
          <w:sz w:val="24"/>
          <w:szCs w:val="20"/>
        </w:rPr>
        <w:t xml:space="preserve">ИЗПЪЛНИТЕЛЯТ се задължава да сключи договор за </w:t>
      </w:r>
      <w:proofErr w:type="spellStart"/>
      <w:r w:rsidRPr="000F5AE0">
        <w:rPr>
          <w:rFonts w:ascii="Times New Roman" w:eastAsia="Times New Roman" w:hAnsi="Times New Roman" w:cs="Times New Roman"/>
          <w:sz w:val="24"/>
          <w:szCs w:val="20"/>
        </w:rPr>
        <w:t>подизпълнение</w:t>
      </w:r>
      <w:proofErr w:type="spellEnd"/>
      <w:r w:rsidRPr="000F5AE0">
        <w:rPr>
          <w:rFonts w:ascii="Times New Roman" w:eastAsia="Times New Roman" w:hAnsi="Times New Roman" w:cs="Times New Roman"/>
          <w:sz w:val="24"/>
          <w:szCs w:val="20"/>
        </w:rPr>
        <w:t xml:space="preserve">, ако е обявил в офертата си ползването на подизпълнители, както и да предоставя на ВЪЗЛОЖИТЕЛЯ информация за плащанията по договорите за </w:t>
      </w:r>
      <w:proofErr w:type="spellStart"/>
      <w:r w:rsidRPr="000F5AE0">
        <w:rPr>
          <w:rFonts w:ascii="Times New Roman" w:eastAsia="Times New Roman" w:hAnsi="Times New Roman" w:cs="Times New Roman"/>
          <w:sz w:val="24"/>
          <w:szCs w:val="20"/>
        </w:rPr>
        <w:t>подизпълнение</w:t>
      </w:r>
      <w:proofErr w:type="spellEnd"/>
      <w:r w:rsidRPr="000F5AE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56A25" w:rsidRDefault="00056A25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14545F" w:rsidRPr="007E74CC" w:rsidRDefault="0014545F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b/>
          <w:sz w:val="24"/>
          <w:szCs w:val="20"/>
        </w:rPr>
        <w:t>V. ПРАВА И ЗАДЪЛЖЕНИЯ НА ВЪЗЛОЖИТЕЛЯ</w:t>
      </w:r>
    </w:p>
    <w:p w:rsidR="0014545F" w:rsidRDefault="0014545F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sz w:val="24"/>
          <w:szCs w:val="20"/>
        </w:rPr>
        <w:t xml:space="preserve">5.1. ВЪЗЛОЖИТЕЛЯТ е длъжен да </w:t>
      </w:r>
      <w:r w:rsidR="00281DA9">
        <w:rPr>
          <w:rFonts w:ascii="Times New Roman" w:eastAsia="Times New Roman" w:hAnsi="Times New Roman" w:cs="Times New Roman"/>
          <w:sz w:val="24"/>
          <w:szCs w:val="20"/>
        </w:rPr>
        <w:t>заплаща</w:t>
      </w:r>
      <w:r w:rsidRPr="007E74CC">
        <w:rPr>
          <w:rFonts w:ascii="Times New Roman" w:eastAsia="Times New Roman" w:hAnsi="Times New Roman" w:cs="Times New Roman"/>
          <w:sz w:val="24"/>
          <w:szCs w:val="20"/>
        </w:rPr>
        <w:t xml:space="preserve"> уговорената в </w:t>
      </w:r>
      <w:r w:rsidR="00281DA9">
        <w:rPr>
          <w:rFonts w:ascii="Times New Roman" w:eastAsia="Times New Roman" w:hAnsi="Times New Roman" w:cs="Times New Roman"/>
          <w:sz w:val="24"/>
          <w:szCs w:val="20"/>
        </w:rPr>
        <w:t xml:space="preserve">раздел </w:t>
      </w:r>
      <w:r w:rsidR="00281DA9">
        <w:rPr>
          <w:rFonts w:ascii="Times New Roman" w:eastAsia="Times New Roman" w:hAnsi="Times New Roman" w:cs="Times New Roman"/>
          <w:sz w:val="24"/>
          <w:szCs w:val="20"/>
          <w:lang w:val="en-US"/>
        </w:rPr>
        <w:t>III</w:t>
      </w:r>
      <w:r w:rsidRPr="007E74CC">
        <w:rPr>
          <w:rFonts w:ascii="Times New Roman" w:eastAsia="Times New Roman" w:hAnsi="Times New Roman" w:cs="Times New Roman"/>
          <w:sz w:val="24"/>
          <w:szCs w:val="20"/>
        </w:rPr>
        <w:t xml:space="preserve"> цена при условията и сроковете на настоящия договор.</w:t>
      </w:r>
    </w:p>
    <w:p w:rsidR="00712026" w:rsidRPr="00712026" w:rsidRDefault="00712026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5.2. </w:t>
      </w:r>
      <w:r w:rsidRPr="00712026">
        <w:rPr>
          <w:rFonts w:ascii="Times New Roman" w:eastAsia="Times New Roman" w:hAnsi="Times New Roman" w:cs="Times New Roman"/>
          <w:sz w:val="24"/>
          <w:szCs w:val="20"/>
        </w:rPr>
        <w:t>ВЪЗЛОЖИТЕЛЯТ предоставя на ИЗПЪЛНИТЕЛЯ цялата необходима  информация във връзка с  изпълнение на задълженията му по договора.</w:t>
      </w:r>
    </w:p>
    <w:p w:rsidR="00712026" w:rsidRPr="00712026" w:rsidRDefault="00712026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5.3. </w:t>
      </w:r>
      <w:r w:rsidRPr="00712026">
        <w:rPr>
          <w:rFonts w:ascii="Times New Roman" w:eastAsia="Times New Roman" w:hAnsi="Times New Roman" w:cs="Times New Roman"/>
          <w:sz w:val="24"/>
          <w:szCs w:val="20"/>
        </w:rPr>
        <w:t>Възложителят се задължава да извършва всички необходими действия по комуникация и координация, необходими за правилното изпълнение на предмета на договора.</w:t>
      </w:r>
    </w:p>
    <w:p w:rsidR="00712026" w:rsidRPr="00712026" w:rsidRDefault="00712026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5.4. </w:t>
      </w:r>
      <w:r w:rsidRPr="00712026">
        <w:rPr>
          <w:rFonts w:ascii="Times New Roman" w:eastAsia="Times New Roman" w:hAnsi="Times New Roman" w:cs="Times New Roman"/>
          <w:sz w:val="24"/>
          <w:szCs w:val="20"/>
        </w:rPr>
        <w:t>ВЪЗЛОЖИТЕЛЯТ оказва пълно съдействие на ИЗПЪЛНИТЕЛЯ при изпълнение на неговите задължения по настоящия договор, когато конкретните обстоятелства го изискват.</w:t>
      </w:r>
    </w:p>
    <w:p w:rsidR="00712026" w:rsidRPr="00712026" w:rsidRDefault="00712026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5.5. </w:t>
      </w:r>
      <w:r w:rsidRPr="00712026">
        <w:rPr>
          <w:rFonts w:ascii="Times New Roman" w:eastAsia="Times New Roman" w:hAnsi="Times New Roman" w:cs="Times New Roman"/>
          <w:sz w:val="24"/>
          <w:szCs w:val="20"/>
        </w:rPr>
        <w:t>ВЪЗЛОЖИТЕЛЯТ може да упражнява текущ контрол върху изпълнението на възложената работа, като може да иска отстраняване на несъответствия, доработване и преработване при непълнота</w:t>
      </w:r>
      <w:r w:rsidR="004652BF">
        <w:rPr>
          <w:rFonts w:ascii="Times New Roman" w:eastAsia="Times New Roman" w:hAnsi="Times New Roman" w:cs="Times New Roman"/>
          <w:sz w:val="24"/>
          <w:szCs w:val="20"/>
        </w:rPr>
        <w:t xml:space="preserve"> в определен от него подходящ срок</w:t>
      </w:r>
      <w:r w:rsidRPr="00712026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712026" w:rsidRPr="00292E0C" w:rsidRDefault="00712026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5.6. </w:t>
      </w:r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ВЪЗЛОЖИТЕЛЯТ</w:t>
      </w:r>
      <w:r w:rsidRPr="0071202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</w:t>
      </w:r>
      <w:proofErr w:type="spellStart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има</w:t>
      </w:r>
      <w:proofErr w:type="spellEnd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право</w:t>
      </w:r>
      <w:proofErr w:type="spellEnd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да</w:t>
      </w:r>
      <w:proofErr w:type="spellEnd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откаже</w:t>
      </w:r>
      <w:proofErr w:type="spellEnd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да</w:t>
      </w:r>
      <w:proofErr w:type="spellEnd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приеме</w:t>
      </w:r>
      <w:proofErr w:type="spellEnd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изпълнението</w:t>
      </w:r>
      <w:proofErr w:type="spellEnd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, </w:t>
      </w:r>
      <w:proofErr w:type="spellStart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ако</w:t>
      </w:r>
      <w:proofErr w:type="spellEnd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при</w:t>
      </w:r>
      <w:proofErr w:type="spellEnd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извършване</w:t>
      </w:r>
      <w:proofErr w:type="spellEnd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на</w:t>
      </w:r>
      <w:proofErr w:type="spellEnd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проверка</w:t>
      </w:r>
      <w:proofErr w:type="spellEnd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на</w:t>
      </w:r>
      <w:proofErr w:type="spellEnd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неговото</w:t>
      </w:r>
      <w:proofErr w:type="spellEnd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състояние</w:t>
      </w:r>
      <w:proofErr w:type="spellEnd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открие</w:t>
      </w:r>
      <w:proofErr w:type="spellEnd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съществени</w:t>
      </w:r>
      <w:proofErr w:type="spellEnd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12026">
        <w:rPr>
          <w:rFonts w:ascii="Times New Roman" w:eastAsia="Times New Roman" w:hAnsi="Times New Roman" w:cs="Times New Roman"/>
          <w:sz w:val="24"/>
          <w:szCs w:val="20"/>
          <w:lang w:val="en-GB"/>
        </w:rPr>
        <w:t>недостатъци</w:t>
      </w:r>
      <w:proofErr w:type="spellEnd"/>
      <w:r w:rsidR="00292E0C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F377B" w:rsidRPr="00292E0C" w:rsidRDefault="004F377B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14545F" w:rsidRPr="00AA4D11" w:rsidRDefault="00C46359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VІ</w:t>
      </w:r>
      <w:r w:rsidR="0014545F" w:rsidRPr="00AA4D11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C36B17">
        <w:rPr>
          <w:rFonts w:ascii="Times New Roman" w:eastAsia="Times New Roman" w:hAnsi="Times New Roman" w:cs="Times New Roman"/>
          <w:b/>
          <w:sz w:val="24"/>
          <w:szCs w:val="20"/>
        </w:rPr>
        <w:t xml:space="preserve">ОТГОВОРНОСТ И </w:t>
      </w:r>
      <w:r w:rsidR="0014545F" w:rsidRPr="00AA4D11">
        <w:rPr>
          <w:rFonts w:ascii="Times New Roman" w:eastAsia="Times New Roman" w:hAnsi="Times New Roman" w:cs="Times New Roman"/>
          <w:b/>
          <w:sz w:val="24"/>
          <w:szCs w:val="20"/>
        </w:rPr>
        <w:t>НЕУСТОЙКИ</w:t>
      </w:r>
    </w:p>
    <w:p w:rsidR="0014545F" w:rsidRDefault="008624C6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="00EC6499">
        <w:rPr>
          <w:rFonts w:ascii="Times New Roman" w:eastAsia="Times New Roman" w:hAnsi="Times New Roman" w:cs="Times New Roman"/>
          <w:sz w:val="24"/>
          <w:szCs w:val="20"/>
        </w:rPr>
        <w:t>.1. При забавено изпълнение</w:t>
      </w:r>
      <w:r w:rsidR="0014545F" w:rsidRPr="00AA4D1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C6499">
        <w:rPr>
          <w:rFonts w:ascii="Times New Roman" w:eastAsia="Times New Roman" w:hAnsi="Times New Roman" w:cs="Times New Roman"/>
          <w:sz w:val="24"/>
          <w:szCs w:val="20"/>
        </w:rPr>
        <w:t>изпълнителят</w:t>
      </w:r>
      <w:r w:rsidR="0014545F" w:rsidRPr="00AA4D11">
        <w:rPr>
          <w:rFonts w:ascii="Times New Roman" w:eastAsia="Times New Roman" w:hAnsi="Times New Roman" w:cs="Times New Roman"/>
          <w:sz w:val="24"/>
          <w:szCs w:val="20"/>
        </w:rPr>
        <w:t xml:space="preserve"> дължи на </w:t>
      </w:r>
      <w:r w:rsidR="00EC6499">
        <w:rPr>
          <w:rFonts w:ascii="Times New Roman" w:eastAsia="Times New Roman" w:hAnsi="Times New Roman" w:cs="Times New Roman"/>
          <w:sz w:val="24"/>
          <w:szCs w:val="20"/>
        </w:rPr>
        <w:t>възложителя</w:t>
      </w:r>
      <w:r w:rsidR="0014545F" w:rsidRPr="00AA4D11">
        <w:rPr>
          <w:rFonts w:ascii="Times New Roman" w:eastAsia="Times New Roman" w:hAnsi="Times New Roman" w:cs="Times New Roman"/>
          <w:sz w:val="24"/>
          <w:szCs w:val="20"/>
        </w:rPr>
        <w:t xml:space="preserve"> неустойка в размер на 0,1 </w:t>
      </w:r>
      <w:r w:rsidR="00C03C4B">
        <w:rPr>
          <w:rFonts w:ascii="Times New Roman" w:eastAsia="Times New Roman" w:hAnsi="Times New Roman" w:cs="Times New Roman"/>
          <w:sz w:val="24"/>
          <w:szCs w:val="20"/>
        </w:rPr>
        <w:t>% от стойността на договора</w:t>
      </w:r>
      <w:r w:rsidR="0014545F" w:rsidRPr="00AA4D1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03C4B">
        <w:rPr>
          <w:rFonts w:ascii="Times New Roman" w:eastAsia="Times New Roman" w:hAnsi="Times New Roman" w:cs="Times New Roman"/>
          <w:sz w:val="24"/>
          <w:szCs w:val="20"/>
        </w:rPr>
        <w:t>з</w:t>
      </w:r>
      <w:r w:rsidR="0014545F" w:rsidRPr="00AA4D11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C03C4B">
        <w:rPr>
          <w:rFonts w:ascii="Times New Roman" w:eastAsia="Times New Roman" w:hAnsi="Times New Roman" w:cs="Times New Roman"/>
          <w:sz w:val="24"/>
          <w:szCs w:val="20"/>
        </w:rPr>
        <w:t xml:space="preserve">всеки ден закъснение, </w:t>
      </w:r>
      <w:r w:rsidR="0014545F" w:rsidRPr="00AA4D11">
        <w:rPr>
          <w:rFonts w:ascii="Times New Roman" w:eastAsia="Times New Roman" w:hAnsi="Times New Roman" w:cs="Times New Roman"/>
          <w:sz w:val="24"/>
          <w:szCs w:val="20"/>
        </w:rPr>
        <w:t xml:space="preserve">но не повече от </w:t>
      </w:r>
      <w:r w:rsidR="005B7D5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4545F" w:rsidRPr="00AA4D11">
        <w:rPr>
          <w:rFonts w:ascii="Times New Roman" w:eastAsia="Times New Roman" w:hAnsi="Times New Roman" w:cs="Times New Roman"/>
          <w:sz w:val="24"/>
          <w:szCs w:val="20"/>
        </w:rPr>
        <w:t xml:space="preserve">0 на сто от </w:t>
      </w:r>
      <w:r w:rsidR="00C03C4B">
        <w:rPr>
          <w:rFonts w:ascii="Times New Roman" w:eastAsia="Times New Roman" w:hAnsi="Times New Roman" w:cs="Times New Roman"/>
          <w:sz w:val="24"/>
          <w:szCs w:val="20"/>
        </w:rPr>
        <w:t>общата цена на</w:t>
      </w:r>
      <w:r w:rsidR="0014545F" w:rsidRPr="00AA4D11">
        <w:rPr>
          <w:rFonts w:ascii="Times New Roman" w:eastAsia="Times New Roman" w:hAnsi="Times New Roman" w:cs="Times New Roman"/>
          <w:sz w:val="24"/>
          <w:szCs w:val="20"/>
        </w:rPr>
        <w:t xml:space="preserve"> договор</w:t>
      </w:r>
      <w:r w:rsidR="00C03C4B">
        <w:rPr>
          <w:rFonts w:ascii="Times New Roman" w:eastAsia="Times New Roman" w:hAnsi="Times New Roman" w:cs="Times New Roman"/>
          <w:sz w:val="24"/>
          <w:szCs w:val="20"/>
        </w:rPr>
        <w:t>а</w:t>
      </w:r>
      <w:r w:rsidR="0014545F" w:rsidRPr="00AA4D1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5B7D55" w:rsidRDefault="008624C6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="005B7D55">
        <w:rPr>
          <w:rFonts w:ascii="Times New Roman" w:eastAsia="Times New Roman" w:hAnsi="Times New Roman" w:cs="Times New Roman"/>
          <w:sz w:val="24"/>
          <w:szCs w:val="20"/>
        </w:rPr>
        <w:t xml:space="preserve">.2. За некачествено изпълнение ИЗПЪЛНИТЕЛЯТ дължи на ВЪЗЛОЖИТЕЛЯ неустойка в размер на </w:t>
      </w:r>
      <w:r w:rsidR="007866A1">
        <w:rPr>
          <w:rFonts w:ascii="Times New Roman" w:eastAsia="Times New Roman" w:hAnsi="Times New Roman" w:cs="Times New Roman"/>
          <w:sz w:val="24"/>
          <w:szCs w:val="20"/>
        </w:rPr>
        <w:t>10% от общата стойност на договора. В случай, че ИЗПЪЛНИТЕЛЯТ не поправи недостатъците в предоставен от ВЪЗЛОЖИТЕЛЯ срок, ИЗПЪЛНИТЕЛЯТ дължи неустойка в размер на 30% от стойността на некачествено изпълнената работа.</w:t>
      </w:r>
    </w:p>
    <w:p w:rsidR="007866A1" w:rsidRPr="00AA4D11" w:rsidRDefault="008624C6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="007866A1">
        <w:rPr>
          <w:rFonts w:ascii="Times New Roman" w:eastAsia="Times New Roman" w:hAnsi="Times New Roman" w:cs="Times New Roman"/>
          <w:sz w:val="24"/>
          <w:szCs w:val="20"/>
        </w:rPr>
        <w:t>.3. При пълно неизпълнение ИЗПЪЛНИТЕЛЯТ  дължи неустойка в размер на 20% от стойността на договора.</w:t>
      </w:r>
    </w:p>
    <w:p w:rsidR="0014545F" w:rsidRDefault="008624C6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="0014545F" w:rsidRPr="00AA4D11">
        <w:rPr>
          <w:rFonts w:ascii="Times New Roman" w:eastAsia="Times New Roman" w:hAnsi="Times New Roman" w:cs="Times New Roman"/>
          <w:sz w:val="24"/>
          <w:szCs w:val="20"/>
        </w:rPr>
        <w:t>.</w:t>
      </w:r>
      <w:r w:rsidR="007866A1">
        <w:rPr>
          <w:rFonts w:ascii="Times New Roman" w:eastAsia="Times New Roman" w:hAnsi="Times New Roman" w:cs="Times New Roman"/>
          <w:sz w:val="24"/>
          <w:szCs w:val="20"/>
        </w:rPr>
        <w:t>4</w:t>
      </w:r>
      <w:r w:rsidR="0014545F" w:rsidRPr="00AA4D11">
        <w:rPr>
          <w:rFonts w:ascii="Times New Roman" w:eastAsia="Times New Roman" w:hAnsi="Times New Roman" w:cs="Times New Roman"/>
          <w:sz w:val="24"/>
          <w:szCs w:val="20"/>
        </w:rPr>
        <w:t>. Страната, която е понесла щети от виновното неизпълнение на договорените задължения може да търси и по-големи вреди.</w:t>
      </w:r>
    </w:p>
    <w:p w:rsidR="00911EF1" w:rsidRPr="00911EF1" w:rsidRDefault="00911EF1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:rsidR="0014545F" w:rsidRPr="007E74CC" w:rsidRDefault="0014545F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b/>
          <w:sz w:val="24"/>
          <w:szCs w:val="20"/>
        </w:rPr>
        <w:t>VII. ОТПАДАНЕ НА ОТГОВОРНОСТТА ПРИ ФОРСМАЖОРНИ ОБСТОЯТЕЛСТВА</w:t>
      </w:r>
    </w:p>
    <w:p w:rsidR="0014545F" w:rsidRPr="007E74CC" w:rsidRDefault="008624C6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 xml:space="preserve">.1. Страните се освобождават от отговорност при частично или пълно неизпълнение на договорните задължения, когато причината за </w:t>
      </w:r>
      <w:proofErr w:type="spellStart"/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>форсмажора</w:t>
      </w:r>
      <w:proofErr w:type="spellEnd"/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 xml:space="preserve"> са обстоятелства (природни бедствия, пожар, война, стачка), върху които те нямат влияние.</w:t>
      </w:r>
    </w:p>
    <w:p w:rsidR="0014545F" w:rsidRPr="007E74CC" w:rsidRDefault="008624C6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14545F" w:rsidRPr="007E74CC" w:rsidRDefault="008624C6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>.3. В случай на форсмажорни обстоятелства, които влияят на предвидените в договора срокове, съответния</w:t>
      </w:r>
      <w:r w:rsidR="0014545F">
        <w:rPr>
          <w:rFonts w:ascii="Times New Roman" w:eastAsia="Times New Roman" w:hAnsi="Times New Roman" w:cs="Times New Roman"/>
          <w:sz w:val="24"/>
          <w:szCs w:val="20"/>
        </w:rPr>
        <w:t>т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 xml:space="preserve"> срок се удължава с времето на тяхното продължение.</w:t>
      </w:r>
    </w:p>
    <w:p w:rsidR="0014545F" w:rsidRPr="007E74CC" w:rsidRDefault="008624C6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 xml:space="preserve">.4. </w:t>
      </w:r>
      <w:r w:rsidR="003A31BF">
        <w:rPr>
          <w:rFonts w:ascii="Times New Roman" w:eastAsia="Times New Roman" w:hAnsi="Times New Roman" w:cs="Times New Roman"/>
          <w:sz w:val="24"/>
          <w:szCs w:val="20"/>
        </w:rPr>
        <w:t>Не е налице форсмажорно обстоятелство, ако съответното събитие е вследствие неположена дължима грижа от страна по договора или при полагане на дължимата грижа, това събитие може да бъде преодоляно.</w:t>
      </w:r>
    </w:p>
    <w:p w:rsidR="0014545F" w:rsidRPr="007E74CC" w:rsidRDefault="008624C6" w:rsidP="002E62A7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14545F" w:rsidRDefault="0014545F" w:rsidP="002E62A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4545F" w:rsidRPr="00154077" w:rsidRDefault="00C46359" w:rsidP="002E62A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b/>
          <w:sz w:val="24"/>
          <w:szCs w:val="20"/>
        </w:rPr>
        <w:t>VIII.</w:t>
      </w:r>
      <w:r w:rsidR="0014545F" w:rsidRPr="00154077">
        <w:rPr>
          <w:rFonts w:ascii="Times New Roman" w:eastAsia="Times New Roman" w:hAnsi="Times New Roman" w:cs="Times New Roman"/>
          <w:b/>
          <w:sz w:val="24"/>
          <w:szCs w:val="20"/>
        </w:rPr>
        <w:t xml:space="preserve"> УСЛОВИЯ ЗА ПРЕКРАТЯВАНЕ ИЛИ РАЗВАЛЯНЕ НА ДОГОВОРА</w:t>
      </w:r>
    </w:p>
    <w:p w:rsidR="0014545F" w:rsidRPr="00154077" w:rsidRDefault="0014545F" w:rsidP="002E62A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4545F" w:rsidRPr="00154077" w:rsidRDefault="008624C6" w:rsidP="002E62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14545F" w:rsidRPr="00154077">
        <w:rPr>
          <w:rFonts w:ascii="Times New Roman" w:eastAsia="Times New Roman" w:hAnsi="Times New Roman" w:cs="Times New Roman"/>
          <w:sz w:val="24"/>
          <w:szCs w:val="20"/>
        </w:rPr>
        <w:t xml:space="preserve">.1. Настоящият договор </w:t>
      </w:r>
      <w:r w:rsidR="00154077" w:rsidRPr="00154077">
        <w:rPr>
          <w:rFonts w:ascii="Times New Roman" w:eastAsia="Times New Roman" w:hAnsi="Times New Roman" w:cs="Times New Roman"/>
          <w:sz w:val="24"/>
          <w:szCs w:val="20"/>
        </w:rPr>
        <w:t>се прекратява</w:t>
      </w:r>
      <w:r w:rsidR="0014545F" w:rsidRPr="00154077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545E87" w:rsidRPr="00154077" w:rsidRDefault="008624C6" w:rsidP="002E62A7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14545F" w:rsidRPr="00154077">
        <w:rPr>
          <w:rFonts w:ascii="Times New Roman" w:eastAsia="Times New Roman" w:hAnsi="Times New Roman" w:cs="Times New Roman"/>
          <w:sz w:val="24"/>
          <w:szCs w:val="20"/>
        </w:rPr>
        <w:t xml:space="preserve">.1.1. </w:t>
      </w:r>
      <w:r w:rsidR="00154077" w:rsidRPr="00154077">
        <w:rPr>
          <w:rFonts w:ascii="Times New Roman" w:eastAsia="Times New Roman" w:hAnsi="Times New Roman" w:cs="Times New Roman"/>
          <w:sz w:val="24"/>
          <w:szCs w:val="20"/>
        </w:rPr>
        <w:t>С</w:t>
      </w:r>
      <w:r w:rsidR="00545E87" w:rsidRPr="0015407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07107">
        <w:rPr>
          <w:rFonts w:ascii="Times New Roman" w:eastAsia="Times New Roman" w:hAnsi="Times New Roman" w:cs="Times New Roman"/>
          <w:sz w:val="24"/>
          <w:szCs w:val="20"/>
        </w:rPr>
        <w:t>изпълнение задълженията на страните</w:t>
      </w:r>
      <w:r w:rsidR="00545E87" w:rsidRPr="00154077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4545F" w:rsidRPr="00154077" w:rsidRDefault="008624C6" w:rsidP="002E62A7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545E87" w:rsidRPr="00154077">
        <w:rPr>
          <w:rFonts w:ascii="Times New Roman" w:eastAsia="Times New Roman" w:hAnsi="Times New Roman" w:cs="Times New Roman"/>
          <w:sz w:val="24"/>
          <w:szCs w:val="20"/>
        </w:rPr>
        <w:t xml:space="preserve">.1.2. </w:t>
      </w:r>
      <w:r w:rsidR="0014545F" w:rsidRPr="00154077">
        <w:rPr>
          <w:rFonts w:ascii="Times New Roman" w:eastAsia="Times New Roman" w:hAnsi="Times New Roman" w:cs="Times New Roman"/>
          <w:sz w:val="24"/>
          <w:szCs w:val="20"/>
        </w:rPr>
        <w:t>По взаимно съгласие</w:t>
      </w:r>
      <w:r w:rsidR="00545E87" w:rsidRPr="00154077">
        <w:rPr>
          <w:rFonts w:ascii="Times New Roman" w:eastAsia="Times New Roman" w:hAnsi="Times New Roman" w:cs="Times New Roman"/>
          <w:sz w:val="24"/>
          <w:szCs w:val="20"/>
        </w:rPr>
        <w:t>, изразено писмено</w:t>
      </w:r>
      <w:r w:rsidR="0014545F" w:rsidRPr="00154077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4545F" w:rsidRPr="00C36B17" w:rsidRDefault="008624C6" w:rsidP="002E62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14545F" w:rsidRPr="00154077">
        <w:rPr>
          <w:rFonts w:ascii="Times New Roman" w:eastAsia="Times New Roman" w:hAnsi="Times New Roman" w:cs="Times New Roman"/>
          <w:sz w:val="24"/>
          <w:szCs w:val="20"/>
        </w:rPr>
        <w:t>.1.</w:t>
      </w:r>
      <w:r w:rsidR="00545E87" w:rsidRPr="00154077">
        <w:rPr>
          <w:rFonts w:ascii="Times New Roman" w:eastAsia="Times New Roman" w:hAnsi="Times New Roman" w:cs="Times New Roman"/>
          <w:sz w:val="24"/>
          <w:szCs w:val="20"/>
        </w:rPr>
        <w:t>3</w:t>
      </w:r>
      <w:r w:rsidR="0014545F" w:rsidRPr="00154077">
        <w:rPr>
          <w:rFonts w:ascii="Times New Roman" w:eastAsia="Times New Roman" w:hAnsi="Times New Roman" w:cs="Times New Roman"/>
          <w:sz w:val="24"/>
          <w:szCs w:val="20"/>
        </w:rPr>
        <w:t xml:space="preserve">. При виновно неизпълнение на задълженията на една от страните по договора </w:t>
      </w:r>
      <w:r w:rsidR="00545E87" w:rsidRPr="00154077">
        <w:rPr>
          <w:rFonts w:ascii="Times New Roman" w:eastAsia="Times New Roman" w:hAnsi="Times New Roman" w:cs="Times New Roman"/>
          <w:sz w:val="24"/>
          <w:szCs w:val="20"/>
        </w:rPr>
        <w:t xml:space="preserve">договорът може да бъде развален от </w:t>
      </w:r>
      <w:r w:rsidR="0014545F" w:rsidRPr="00154077">
        <w:rPr>
          <w:rFonts w:ascii="Times New Roman" w:eastAsia="Times New Roman" w:hAnsi="Times New Roman" w:cs="Times New Roman"/>
          <w:sz w:val="24"/>
          <w:szCs w:val="20"/>
        </w:rPr>
        <w:t>изправната страна</w:t>
      </w:r>
      <w:r w:rsidR="00545E87" w:rsidRPr="00154077">
        <w:rPr>
          <w:rFonts w:ascii="Times New Roman" w:eastAsia="Times New Roman" w:hAnsi="Times New Roman" w:cs="Times New Roman"/>
          <w:sz w:val="24"/>
          <w:szCs w:val="20"/>
        </w:rPr>
        <w:t xml:space="preserve"> при условията на чл. 87 от ЗЗД</w:t>
      </w:r>
      <w:r w:rsidR="0014545F" w:rsidRPr="00154077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90713" w:rsidRDefault="003A31BF" w:rsidP="002E62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8.1.4. При обективна </w:t>
      </w:r>
      <w:r w:rsidR="00807107">
        <w:rPr>
          <w:rFonts w:ascii="Times New Roman" w:eastAsia="Times New Roman" w:hAnsi="Times New Roman" w:cs="Times New Roman"/>
          <w:sz w:val="24"/>
          <w:szCs w:val="20"/>
        </w:rPr>
        <w:t>не</w:t>
      </w:r>
      <w:r>
        <w:rPr>
          <w:rFonts w:ascii="Times New Roman" w:eastAsia="Times New Roman" w:hAnsi="Times New Roman" w:cs="Times New Roman"/>
          <w:sz w:val="24"/>
          <w:szCs w:val="20"/>
        </w:rPr>
        <w:t>възможност за изпълнение.</w:t>
      </w:r>
    </w:p>
    <w:p w:rsidR="003A31BF" w:rsidRPr="003A31BF" w:rsidRDefault="003A31BF" w:rsidP="002E62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4C7390" w:rsidRPr="004C7390" w:rsidRDefault="00C36B17" w:rsidP="002E62A7">
      <w:pPr>
        <w:spacing w:after="12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36B17">
        <w:rPr>
          <w:rFonts w:ascii="Times New Roman" w:eastAsia="Times New Roman" w:hAnsi="Times New Roman" w:cs="Times New Roman"/>
          <w:b/>
          <w:sz w:val="24"/>
          <w:szCs w:val="20"/>
        </w:rPr>
        <w:t>IX</w:t>
      </w:r>
      <w:r w:rsidR="004C7390" w:rsidRPr="004C7390">
        <w:rPr>
          <w:rFonts w:ascii="Times New Roman" w:eastAsia="Times New Roman" w:hAnsi="Times New Roman" w:cs="Times New Roman"/>
          <w:b/>
          <w:sz w:val="24"/>
          <w:szCs w:val="20"/>
        </w:rPr>
        <w:t>. ДРУГИ</w:t>
      </w:r>
      <w:r w:rsidR="004C7390" w:rsidRPr="004C73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УСЛОВИЯ ПО ДОГОВОРА</w:t>
      </w:r>
    </w:p>
    <w:p w:rsidR="0014545F" w:rsidRPr="007E74CC" w:rsidRDefault="008624C6" w:rsidP="002E62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>.</w:t>
      </w:r>
      <w:r w:rsidR="00795CD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>. Настоящият договор може да бъде изменян само по взаимно съгласие между страните, изразено в писмена форма</w:t>
      </w:r>
      <w:r w:rsidR="000905D2">
        <w:rPr>
          <w:rFonts w:ascii="Times New Roman" w:eastAsia="Times New Roman" w:hAnsi="Times New Roman" w:cs="Times New Roman"/>
          <w:sz w:val="24"/>
          <w:szCs w:val="20"/>
        </w:rPr>
        <w:t xml:space="preserve"> в случаите допустими съгласно законодателството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4545F" w:rsidRDefault="008624C6" w:rsidP="002E62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>.</w:t>
      </w:r>
      <w:r w:rsidR="00795CD5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545F" w:rsidRPr="007E74CC">
        <w:rPr>
          <w:rFonts w:ascii="Times New Roman" w:eastAsia="Times New Roman" w:hAnsi="Times New Roman" w:cs="Times New Roman"/>
          <w:sz w:val="24"/>
          <w:szCs w:val="20"/>
        </w:rPr>
        <w:t>. 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14545F" w:rsidRPr="007E74CC" w:rsidRDefault="0014545F" w:rsidP="002E62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74CC">
        <w:rPr>
          <w:rFonts w:ascii="Times New Roman" w:eastAsia="Times New Roman" w:hAnsi="Times New Roman" w:cs="Times New Roman"/>
          <w:sz w:val="24"/>
          <w:szCs w:val="20"/>
        </w:rPr>
        <w:t xml:space="preserve">Настоящият договор се състави в </w:t>
      </w:r>
      <w:r w:rsidRPr="00C36B17">
        <w:rPr>
          <w:rFonts w:ascii="Times New Roman" w:eastAsia="Times New Roman" w:hAnsi="Times New Roman" w:cs="Times New Roman"/>
          <w:b/>
          <w:sz w:val="24"/>
          <w:szCs w:val="20"/>
        </w:rPr>
        <w:t>три еднообразни екземпляра</w:t>
      </w:r>
      <w:r w:rsidRPr="007E74C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36B17">
        <w:rPr>
          <w:rFonts w:ascii="Times New Roman" w:eastAsia="Times New Roman" w:hAnsi="Times New Roman" w:cs="Times New Roman"/>
          <w:sz w:val="24"/>
          <w:szCs w:val="20"/>
        </w:rPr>
        <w:t>–</w:t>
      </w:r>
      <w:r w:rsidRPr="007E74CC">
        <w:rPr>
          <w:rFonts w:ascii="Times New Roman" w:eastAsia="Times New Roman" w:hAnsi="Times New Roman" w:cs="Times New Roman"/>
          <w:sz w:val="24"/>
          <w:szCs w:val="20"/>
        </w:rPr>
        <w:t xml:space="preserve"> два за възложителя и един за изпълнителя.</w:t>
      </w:r>
    </w:p>
    <w:p w:rsidR="0014545F" w:rsidRDefault="0014545F" w:rsidP="002E6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2AF" w:rsidRPr="001C72AF" w:rsidRDefault="001C72AF" w:rsidP="001C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72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ПРИЛОЖЕНИЯ:</w:t>
      </w:r>
    </w:p>
    <w:p w:rsidR="001C72AF" w:rsidRPr="001C72AF" w:rsidRDefault="00795CD5" w:rsidP="001C72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 спецификация</w:t>
      </w:r>
      <w:r w:rsidR="001C72AF" w:rsidRPr="001C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1C72AF" w:rsidRPr="00567A3D" w:rsidRDefault="00795CD5" w:rsidP="001C72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Техническо предложение</w:t>
      </w:r>
      <w:r w:rsidR="00567A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67A3D" w:rsidRPr="00567A3D">
        <w:rPr>
          <w:rFonts w:ascii="Times New Roman" w:hAnsi="Times New Roman" w:cs="Times New Roman"/>
          <w:spacing w:val="-3"/>
          <w:sz w:val="24"/>
          <w:szCs w:val="24"/>
        </w:rPr>
        <w:t>на ИЗПЪЛНИТЕЛЯ</w:t>
      </w:r>
      <w:r w:rsidRPr="00567A3D"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</w:p>
    <w:p w:rsidR="00795CD5" w:rsidRPr="001B6578" w:rsidRDefault="00795CD5" w:rsidP="001C72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A3D">
        <w:rPr>
          <w:rFonts w:ascii="Times New Roman" w:eastAsia="Times New Roman" w:hAnsi="Times New Roman" w:cs="Times New Roman"/>
          <w:spacing w:val="-3"/>
          <w:sz w:val="24"/>
          <w:szCs w:val="24"/>
        </w:rPr>
        <w:t>Ценово предложение</w:t>
      </w:r>
      <w:r w:rsidR="00567A3D" w:rsidRPr="00567A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67A3D" w:rsidRPr="00567A3D">
        <w:rPr>
          <w:rFonts w:ascii="Times New Roman" w:hAnsi="Times New Roman" w:cs="Times New Roman"/>
          <w:spacing w:val="-3"/>
          <w:sz w:val="24"/>
          <w:szCs w:val="24"/>
        </w:rPr>
        <w:t>на ИЗПЪЛНИТЕЛЯ</w:t>
      </w:r>
      <w:r w:rsidRPr="00567A3D"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</w:p>
    <w:p w:rsidR="001B6578" w:rsidRPr="00567A3D" w:rsidRDefault="001B6578" w:rsidP="001C72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B61" w:rsidRPr="001B6578" w:rsidRDefault="0014545F" w:rsidP="001B657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E74C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139BE">
        <w:rPr>
          <w:rFonts w:ascii="Times New Roman" w:eastAsia="Times New Roman" w:hAnsi="Times New Roman" w:cs="Times New Roman"/>
          <w:b/>
          <w:sz w:val="24"/>
          <w:szCs w:val="24"/>
        </w:rPr>
        <w:t>ВЪЗЛОЖИТЕЛ:</w:t>
      </w:r>
      <w:r w:rsidR="00D139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39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39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39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39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5CD5">
        <w:rPr>
          <w:rFonts w:ascii="Times New Roman" w:eastAsia="Times New Roman" w:hAnsi="Times New Roman" w:cs="Times New Roman"/>
          <w:b/>
          <w:sz w:val="24"/>
          <w:szCs w:val="24"/>
        </w:rPr>
        <w:t>ИЗПЪЛНИТЕЛ:</w:t>
      </w:r>
    </w:p>
    <w:sectPr w:rsidR="00023B61" w:rsidRPr="001B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2989"/>
    <w:multiLevelType w:val="hybridMultilevel"/>
    <w:tmpl w:val="73B6714C"/>
    <w:lvl w:ilvl="0" w:tplc="52B6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41662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0402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AE58E9AA">
      <w:numFmt w:val="none"/>
      <w:lvlText w:val=""/>
      <w:lvlJc w:val="left"/>
      <w:pPr>
        <w:tabs>
          <w:tab w:val="num" w:pos="360"/>
        </w:tabs>
      </w:pPr>
    </w:lvl>
    <w:lvl w:ilvl="4" w:tplc="9C445976">
      <w:numFmt w:val="none"/>
      <w:lvlText w:val=""/>
      <w:lvlJc w:val="left"/>
      <w:pPr>
        <w:tabs>
          <w:tab w:val="num" w:pos="360"/>
        </w:tabs>
      </w:pPr>
    </w:lvl>
    <w:lvl w:ilvl="5" w:tplc="644C27F0">
      <w:numFmt w:val="none"/>
      <w:lvlText w:val=""/>
      <w:lvlJc w:val="left"/>
      <w:pPr>
        <w:tabs>
          <w:tab w:val="num" w:pos="360"/>
        </w:tabs>
      </w:pPr>
    </w:lvl>
    <w:lvl w:ilvl="6" w:tplc="7D86E81A">
      <w:numFmt w:val="none"/>
      <w:lvlText w:val=""/>
      <w:lvlJc w:val="left"/>
      <w:pPr>
        <w:tabs>
          <w:tab w:val="num" w:pos="360"/>
        </w:tabs>
      </w:pPr>
    </w:lvl>
    <w:lvl w:ilvl="7" w:tplc="E746F76E">
      <w:numFmt w:val="none"/>
      <w:lvlText w:val=""/>
      <w:lvlJc w:val="left"/>
      <w:pPr>
        <w:tabs>
          <w:tab w:val="num" w:pos="360"/>
        </w:tabs>
      </w:pPr>
    </w:lvl>
    <w:lvl w:ilvl="8" w:tplc="F1E462D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C587FE0"/>
    <w:multiLevelType w:val="hybridMultilevel"/>
    <w:tmpl w:val="0988168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9137B"/>
    <w:multiLevelType w:val="multilevel"/>
    <w:tmpl w:val="238869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EC4443"/>
    <w:multiLevelType w:val="hybridMultilevel"/>
    <w:tmpl w:val="DD4A07A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02CB"/>
    <w:multiLevelType w:val="hybridMultilevel"/>
    <w:tmpl w:val="CC06BCAE"/>
    <w:lvl w:ilvl="0" w:tplc="FD381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72A9"/>
    <w:multiLevelType w:val="multilevel"/>
    <w:tmpl w:val="10F6F1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D5549F"/>
    <w:multiLevelType w:val="hybridMultilevel"/>
    <w:tmpl w:val="99BA252A"/>
    <w:lvl w:ilvl="0" w:tplc="8856E2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17903EC"/>
    <w:multiLevelType w:val="hybridMultilevel"/>
    <w:tmpl w:val="35FA147A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41525E1"/>
    <w:multiLevelType w:val="hybridMultilevel"/>
    <w:tmpl w:val="B84E2C12"/>
    <w:lvl w:ilvl="0" w:tplc="70169144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73092A"/>
    <w:multiLevelType w:val="multilevel"/>
    <w:tmpl w:val="92CAC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7C"/>
    <w:rsid w:val="00023B61"/>
    <w:rsid w:val="00056A25"/>
    <w:rsid w:val="00086AFD"/>
    <w:rsid w:val="000905D2"/>
    <w:rsid w:val="000A6D39"/>
    <w:rsid w:val="000F117C"/>
    <w:rsid w:val="00106792"/>
    <w:rsid w:val="0010695D"/>
    <w:rsid w:val="0014545F"/>
    <w:rsid w:val="0014659A"/>
    <w:rsid w:val="00150179"/>
    <w:rsid w:val="00154077"/>
    <w:rsid w:val="0017506A"/>
    <w:rsid w:val="00193074"/>
    <w:rsid w:val="001B6578"/>
    <w:rsid w:val="001C124E"/>
    <w:rsid w:val="001C72AF"/>
    <w:rsid w:val="001F52A9"/>
    <w:rsid w:val="00281DA9"/>
    <w:rsid w:val="00292E0C"/>
    <w:rsid w:val="002D2EED"/>
    <w:rsid w:val="002E62A7"/>
    <w:rsid w:val="0031039B"/>
    <w:rsid w:val="003528C6"/>
    <w:rsid w:val="00357823"/>
    <w:rsid w:val="003A31BF"/>
    <w:rsid w:val="003A4A64"/>
    <w:rsid w:val="003B59FA"/>
    <w:rsid w:val="00410626"/>
    <w:rsid w:val="004122D2"/>
    <w:rsid w:val="004172D9"/>
    <w:rsid w:val="00427120"/>
    <w:rsid w:val="004460A4"/>
    <w:rsid w:val="004652BF"/>
    <w:rsid w:val="00490713"/>
    <w:rsid w:val="004A55BD"/>
    <w:rsid w:val="004C7390"/>
    <w:rsid w:val="004F377B"/>
    <w:rsid w:val="00517617"/>
    <w:rsid w:val="00545E87"/>
    <w:rsid w:val="00567A3D"/>
    <w:rsid w:val="00595E04"/>
    <w:rsid w:val="005B7D55"/>
    <w:rsid w:val="005C5113"/>
    <w:rsid w:val="005E01E0"/>
    <w:rsid w:val="005E7C87"/>
    <w:rsid w:val="0069415F"/>
    <w:rsid w:val="006C1986"/>
    <w:rsid w:val="006C3E1F"/>
    <w:rsid w:val="006E4B1E"/>
    <w:rsid w:val="006F5C57"/>
    <w:rsid w:val="00712026"/>
    <w:rsid w:val="007805F6"/>
    <w:rsid w:val="007866A1"/>
    <w:rsid w:val="00795CD5"/>
    <w:rsid w:val="007B19D0"/>
    <w:rsid w:val="007F58CA"/>
    <w:rsid w:val="00807107"/>
    <w:rsid w:val="008624C6"/>
    <w:rsid w:val="008805A2"/>
    <w:rsid w:val="00911EF1"/>
    <w:rsid w:val="00936936"/>
    <w:rsid w:val="009654E1"/>
    <w:rsid w:val="009815D2"/>
    <w:rsid w:val="009F64C7"/>
    <w:rsid w:val="00A03662"/>
    <w:rsid w:val="00A32D1F"/>
    <w:rsid w:val="00A45426"/>
    <w:rsid w:val="00A819B2"/>
    <w:rsid w:val="00A9115A"/>
    <w:rsid w:val="00AA4D11"/>
    <w:rsid w:val="00B50E6C"/>
    <w:rsid w:val="00B71B27"/>
    <w:rsid w:val="00B82EA3"/>
    <w:rsid w:val="00B9124A"/>
    <w:rsid w:val="00BC2B7E"/>
    <w:rsid w:val="00BC4760"/>
    <w:rsid w:val="00BC78EC"/>
    <w:rsid w:val="00BD2860"/>
    <w:rsid w:val="00C03C4B"/>
    <w:rsid w:val="00C36B17"/>
    <w:rsid w:val="00C46359"/>
    <w:rsid w:val="00C56EBF"/>
    <w:rsid w:val="00C5792E"/>
    <w:rsid w:val="00CD2F9B"/>
    <w:rsid w:val="00D139BE"/>
    <w:rsid w:val="00D303C3"/>
    <w:rsid w:val="00D64944"/>
    <w:rsid w:val="00DD0776"/>
    <w:rsid w:val="00EB78DB"/>
    <w:rsid w:val="00EC6499"/>
    <w:rsid w:val="00EE1843"/>
    <w:rsid w:val="00F3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C4F72-5CB3-4FF0-B50A-C5656B6D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06792"/>
    <w:rPr>
      <w:rFonts w:ascii="Tahoma" w:hAnsi="Tahoma" w:cs="Tahoma"/>
      <w:sz w:val="16"/>
      <w:szCs w:val="16"/>
    </w:rPr>
  </w:style>
  <w:style w:type="paragraph" w:styleId="a6">
    <w:name w:val="No Spacing"/>
    <w:qFormat/>
    <w:rsid w:val="0015017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4C73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Основен текст Знак"/>
    <w:basedOn w:val="a0"/>
    <w:link w:val="a7"/>
    <w:rsid w:val="004C739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uiPriority w:val="99"/>
    <w:semiHidden/>
    <w:unhideWhenUsed/>
    <w:rsid w:val="004C7390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4C7390"/>
  </w:style>
  <w:style w:type="paragraph" w:styleId="3">
    <w:name w:val="Body Text Indent 3"/>
    <w:basedOn w:val="a"/>
    <w:link w:val="30"/>
    <w:uiPriority w:val="99"/>
    <w:semiHidden/>
    <w:unhideWhenUsed/>
    <w:rsid w:val="004C7390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C7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User</cp:lastModifiedBy>
  <cp:revision>72</cp:revision>
  <cp:lastPrinted>2016-01-25T12:07:00Z</cp:lastPrinted>
  <dcterms:created xsi:type="dcterms:W3CDTF">2014-06-03T13:44:00Z</dcterms:created>
  <dcterms:modified xsi:type="dcterms:W3CDTF">2016-01-25T14:44:00Z</dcterms:modified>
</cp:coreProperties>
</file>